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:rsidTr="001541D7">
        <w:tc>
          <w:tcPr>
            <w:tcW w:w="9469" w:type="dxa"/>
          </w:tcPr>
          <w:p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:rsidTr="002473E5">
        <w:trPr>
          <w:trHeight w:val="918"/>
        </w:trPr>
        <w:tc>
          <w:tcPr>
            <w:tcW w:w="9469" w:type="dxa"/>
            <w:vAlign w:val="center"/>
          </w:tcPr>
          <w:p w:rsidR="00BA3582" w:rsidRPr="005018E1" w:rsidRDefault="00520D28" w:rsidP="00C422D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>„</w:t>
            </w:r>
            <w:r w:rsidR="009329B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Stavební úpravy bytové jednotky ve 2.NP objektu bydlení </w:t>
            </w:r>
            <w:proofErr w:type="gramStart"/>
            <w:r w:rsidR="009329BF">
              <w:rPr>
                <w:rFonts w:asciiTheme="minorHAnsi" w:hAnsiTheme="minorHAnsi" w:cstheme="minorHAnsi"/>
                <w:b/>
                <w:sz w:val="30"/>
                <w:szCs w:val="30"/>
              </w:rPr>
              <w:t>č.p.</w:t>
            </w:r>
            <w:proofErr w:type="gramEnd"/>
            <w:r w:rsidR="009329B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32 na parcele č. st. 33 v </w:t>
            </w:r>
            <w:proofErr w:type="spellStart"/>
            <w:r w:rsidR="009329BF">
              <w:rPr>
                <w:rFonts w:asciiTheme="minorHAnsi" w:hAnsiTheme="minorHAnsi" w:cstheme="minorHAnsi"/>
                <w:b/>
                <w:sz w:val="30"/>
                <w:szCs w:val="30"/>
              </w:rPr>
              <w:t>k.ú</w:t>
            </w:r>
            <w:proofErr w:type="spellEnd"/>
            <w:r w:rsidR="009329BF">
              <w:rPr>
                <w:rFonts w:asciiTheme="minorHAnsi" w:hAnsiTheme="minorHAnsi" w:cstheme="minorHAnsi"/>
                <w:b/>
                <w:sz w:val="30"/>
                <w:szCs w:val="30"/>
              </w:rPr>
              <w:t>. Horní Dvořiště</w:t>
            </w:r>
            <w:bookmarkStart w:id="0" w:name="_GoBack"/>
            <w:bookmarkEnd w:id="0"/>
            <w:r w:rsidRPr="005018E1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</w:p>
          <w:p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:rsidTr="002473E5">
        <w:trPr>
          <w:trHeight w:val="618"/>
        </w:trPr>
        <w:tc>
          <w:tcPr>
            <w:tcW w:w="9469" w:type="dxa"/>
            <w:vAlign w:val="center"/>
          </w:tcPr>
          <w:p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BA3582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BA358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5A" w:rsidRDefault="006E625A" w:rsidP="006120A5">
      <w:r>
        <w:separator/>
      </w:r>
    </w:p>
  </w:endnote>
  <w:endnote w:type="continuationSeparator" w:id="0">
    <w:p w:rsidR="006E625A" w:rsidRDefault="006E625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329B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6E625A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5A" w:rsidRDefault="006E625A" w:rsidP="006120A5">
      <w:r>
        <w:separator/>
      </w:r>
    </w:p>
  </w:footnote>
  <w:footnote w:type="continuationSeparator" w:id="0">
    <w:p w:rsidR="006E625A" w:rsidRDefault="006E625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56653"/>
    <w:rsid w:val="00075E12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18E1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E625A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329BF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5A94-EF8E-46B0-A7A6-349AC47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PC2</cp:lastModifiedBy>
  <cp:revision>7</cp:revision>
  <cp:lastPrinted>2022-05-03T12:45:00Z</cp:lastPrinted>
  <dcterms:created xsi:type="dcterms:W3CDTF">2017-01-17T16:51:00Z</dcterms:created>
  <dcterms:modified xsi:type="dcterms:W3CDTF">2022-05-03T12:45:00Z</dcterms:modified>
</cp:coreProperties>
</file>